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D8E" w:rsidRDefault="007B0D8E" w:rsidP="007B0D8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日前，镇政府召开农村工作会议，镇政府领导班子及区政协主席均出席并发表了重要讲话，围绕崔黄口镇</w:t>
      </w:r>
      <w:r>
        <w:rPr>
          <w:rFonts w:ascii="Arial" w:hAnsi="Arial" w:cs="Arial"/>
          <w:color w:val="000000"/>
          <w:sz w:val="21"/>
          <w:szCs w:val="21"/>
        </w:rPr>
        <w:t>2011</w:t>
      </w:r>
      <w:r>
        <w:rPr>
          <w:rFonts w:ascii="Arial" w:hAnsi="Arial" w:cs="Arial"/>
          <w:color w:val="000000"/>
          <w:sz w:val="21"/>
          <w:szCs w:val="21"/>
        </w:rPr>
        <w:t>年工作计划，做了重要部署。会议议题主要包括：地毯产业园区开发建设、崔黄口五年计划、崔黄口镇区环境改造与新农村建设等。会议要求各村街贯彻全镇的发展的整体布局，切实推进各村街的新农村建设。</w:t>
      </w:r>
    </w:p>
    <w:p w:rsidR="007B0D8E" w:rsidRDefault="007B0D8E" w:rsidP="007B0D8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五安营村就本村的实际情况，就基础设施，党务民主，精神文明三个方面，制定出</w:t>
      </w:r>
      <w:r>
        <w:rPr>
          <w:rFonts w:ascii="Arial" w:hAnsi="Arial" w:cs="Arial"/>
          <w:color w:val="000000"/>
          <w:sz w:val="21"/>
          <w:szCs w:val="21"/>
        </w:rPr>
        <w:t>2011</w:t>
      </w:r>
      <w:r>
        <w:rPr>
          <w:rFonts w:ascii="Arial" w:hAnsi="Arial" w:cs="Arial"/>
          <w:color w:val="000000"/>
          <w:sz w:val="21"/>
          <w:szCs w:val="21"/>
        </w:rPr>
        <w:t>年度的工作计划：</w:t>
      </w:r>
    </w:p>
    <w:p w:rsidR="007B0D8E" w:rsidRDefault="007B0D8E" w:rsidP="007B0D8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一、基础设施建设</w:t>
      </w:r>
    </w:p>
    <w:p w:rsidR="007B0D8E" w:rsidRDefault="007B0D8E" w:rsidP="007B0D8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为丰富广大村民的业余文化活动，提高广大村民的生活质量，我村初步规划，于村中心建设村民健身广场，并购置相应健身器材，安排专人负责卫生及器材的保养。另外，针对村容整洁、生态绿化的新农村建设要求，就我村东、西两处弃为垃圾点的水坑予以整顿。本着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小投入，大效果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的原则因地制宜辟为观赏水塘，通过种植莲藕，养育锦鲤，架设彩灯等方式，彻底改善该两处的环境质量，全面提升我村的村容村貌。</w:t>
      </w:r>
    </w:p>
    <w:p w:rsidR="007B0D8E" w:rsidRDefault="007B0D8E" w:rsidP="007B0D8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二、党务民主建设</w:t>
      </w:r>
    </w:p>
    <w:p w:rsidR="007B0D8E" w:rsidRDefault="007B0D8E" w:rsidP="007B0D8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三、精神文明建设</w:t>
      </w:r>
    </w:p>
    <w:p w:rsidR="007B0D8E" w:rsidRDefault="007B0D8E" w:rsidP="007B0D8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村计划在本年度要充分发挥农家书屋、村文艺骨干的资源优势，进一步完善相应的管理办法，切实让每位村民都享受到精神文明建设成果，进而提升全村人民的精神文明修养，努力实现乡风文明的新农村建设要求。</w:t>
      </w:r>
    </w:p>
    <w:p w:rsidR="007B0D8E" w:rsidRDefault="007B0D8E" w:rsidP="007B0D8E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通过制定工作目标，明确了工作方向，细化了工作责任，使村街工作更具有针对性、务实性，有助于提升农村工作的效率。鉴于我村的具体情况及计划的可行性，五安营两委有信心，有能力完成工作计划。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EDE" w:rsidRDefault="00135EDE" w:rsidP="007B0D8E">
      <w:pPr>
        <w:spacing w:after="0"/>
      </w:pPr>
      <w:r>
        <w:separator/>
      </w:r>
    </w:p>
  </w:endnote>
  <w:endnote w:type="continuationSeparator" w:id="0">
    <w:p w:rsidR="00135EDE" w:rsidRDefault="00135EDE" w:rsidP="007B0D8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EDE" w:rsidRDefault="00135EDE" w:rsidP="007B0D8E">
      <w:pPr>
        <w:spacing w:after="0"/>
      </w:pPr>
      <w:r>
        <w:separator/>
      </w:r>
    </w:p>
  </w:footnote>
  <w:footnote w:type="continuationSeparator" w:id="0">
    <w:p w:rsidR="00135EDE" w:rsidRDefault="00135EDE" w:rsidP="007B0D8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35EDE"/>
    <w:rsid w:val="00323B43"/>
    <w:rsid w:val="003D37D8"/>
    <w:rsid w:val="00426133"/>
    <w:rsid w:val="004358AB"/>
    <w:rsid w:val="007B0D8E"/>
    <w:rsid w:val="008B7726"/>
    <w:rsid w:val="00AA2413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B0D8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B0D8E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B0D8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B0D8E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B0D8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2015-03-18T02:05:00Z</dcterms:modified>
</cp:coreProperties>
</file>