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88" w:rsidRDefault="007E0288" w:rsidP="007E0288">
      <w:pPr>
        <w:spacing w:line="220" w:lineRule="atLeast"/>
        <w:rPr>
          <w:rFonts w:hint="eastAsia"/>
        </w:rPr>
      </w:pPr>
      <w:r>
        <w:rPr>
          <w:rFonts w:hint="eastAsia"/>
        </w:rPr>
        <w:t>时间的车轮进入了崭新的二十一世纪，在新世纪的第一个春天来临之际，我们迎来了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日这个值得纪念的日子。</w:t>
      </w:r>
      <w:r>
        <w:rPr>
          <w:rFonts w:hint="eastAsia"/>
        </w:rPr>
        <w:t>38</w:t>
      </w:r>
      <w:r>
        <w:rPr>
          <w:rFonts w:hint="eastAsia"/>
        </w:rPr>
        <w:t>年前的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日，毛泽东同志发出了“向雷锋同志学习”的伟大号召，中华大地掀起了学习雷锋的热潮。今天，就让我们再来了解了解雷锋叔叔吧。</w:t>
      </w:r>
    </w:p>
    <w:p w:rsidR="007E0288" w:rsidRDefault="007E0288" w:rsidP="007E02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雷锋叔叔出生在一个贫苦的农民家庭里，</w:t>
      </w:r>
      <w:r>
        <w:rPr>
          <w:rFonts w:hint="eastAsia"/>
        </w:rPr>
        <w:t>7</w:t>
      </w:r>
      <w:r>
        <w:rPr>
          <w:rFonts w:hint="eastAsia"/>
        </w:rPr>
        <w:t>岁就失去了父母，成了孤儿。解放后，在党和政府的培养下，成为一名光荣的人民解放军战士。平时他勤勤恳恳，踏踏实实，从平凡的小事做起，全心全意为人民服务。为此，他多次立功。雷锋叔叔因公牺牲时，年仅</w:t>
      </w:r>
      <w:r>
        <w:rPr>
          <w:rFonts w:hint="eastAsia"/>
        </w:rPr>
        <w:t>22</w:t>
      </w:r>
      <w:r>
        <w:rPr>
          <w:rFonts w:hint="eastAsia"/>
        </w:rPr>
        <w:t>岁。雷锋叔叔的一生虽然短暂，但他的光辉形象和动人的事迹永远留在世人的心中。</w:t>
      </w:r>
    </w:p>
    <w:p w:rsidR="007E0288" w:rsidRDefault="007E0288" w:rsidP="007E02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有一次，雷锋因公出差，踏上了从抚顺开往沈阳的列车。上了车，他看到旅客很多，连忙把自己的座位让给了一位老人。他看到列车员很忙，就又动手帮着扫地板，擦玻璃，收拾桌子，给旅客倒水，帮助妇女抱孩子，给老年人找座位，帮助中途下车的旅客拿东西。一些旅客不住地招呼他：“同志，看你累得满头大汗，快过来歇歇吧</w:t>
      </w:r>
      <w:r>
        <w:rPr>
          <w:rFonts w:hint="eastAsia"/>
        </w:rPr>
        <w:t>!</w:t>
      </w:r>
      <w:r>
        <w:rPr>
          <w:rFonts w:hint="eastAsia"/>
        </w:rPr>
        <w:t>”“我不累。”雷锋叔叔是永远不知道累的。</w:t>
      </w:r>
    </w:p>
    <w:p w:rsidR="007E0288" w:rsidRDefault="007E0288" w:rsidP="007E02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雷锋自己十分节俭，一双袜子补了又补还舍不得更换，却用自己每月仅有的</w:t>
      </w:r>
      <w:r>
        <w:rPr>
          <w:rFonts w:hint="eastAsia"/>
        </w:rPr>
        <w:t>6</w:t>
      </w:r>
      <w:r>
        <w:rPr>
          <w:rFonts w:hint="eastAsia"/>
        </w:rPr>
        <w:t>元津贴为全班战友们购买了学习书籍。他不仅自己认真学习，而且带动战友们学习，帮助战友们提高思想觉悟。</w:t>
      </w:r>
      <w:r>
        <w:rPr>
          <w:rFonts w:hint="eastAsia"/>
        </w:rPr>
        <w:t>1960</w:t>
      </w:r>
      <w:r>
        <w:rPr>
          <w:rFonts w:hint="eastAsia"/>
        </w:rPr>
        <w:t>年，辽宁遭受重大水灾。雷锋悄悄给受灾的战友王大力家寄去了</w:t>
      </w:r>
      <w:r>
        <w:rPr>
          <w:rFonts w:hint="eastAsia"/>
        </w:rPr>
        <w:t>20</w:t>
      </w:r>
      <w:r>
        <w:rPr>
          <w:rFonts w:hint="eastAsia"/>
        </w:rPr>
        <w:t>元钱。在出发去灾区救灾时他又把</w:t>
      </w:r>
      <w:r>
        <w:rPr>
          <w:rFonts w:hint="eastAsia"/>
        </w:rPr>
        <w:t>100</w:t>
      </w:r>
      <w:r>
        <w:rPr>
          <w:rFonts w:hint="eastAsia"/>
        </w:rPr>
        <w:t>元钱以一名解放军战士的名义</w:t>
      </w:r>
    </w:p>
    <w:p w:rsidR="007E0288" w:rsidRDefault="007E0288" w:rsidP="007E02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捐给抗洪救灾第一线。</w:t>
      </w:r>
    </w:p>
    <w:p w:rsidR="007E0288" w:rsidRDefault="007E0288" w:rsidP="007E02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叔叔走到那里，好事做到那里，做了好事不留名。有人说雷锋是“傻子”，可雷锋在日记里写道：我活着，只有一个目标，就是做一个对人民有用的人。人民的困难，就是我的困难，帮助人们克服困难，贡献自己的一点力量，就是我应尽的责任。</w:t>
      </w:r>
    </w:p>
    <w:p w:rsidR="007E0288" w:rsidRDefault="007E0288" w:rsidP="007E02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38</w:t>
      </w:r>
      <w:r>
        <w:rPr>
          <w:rFonts w:hint="eastAsia"/>
        </w:rPr>
        <w:t>年过去了，雷锋精神仍令人感动，激励着我们前进。作为新时代的少年儿童，我们应该怎样向雷锋叔叔学习呢</w:t>
      </w:r>
      <w:r>
        <w:rPr>
          <w:rFonts w:hint="eastAsia"/>
        </w:rPr>
        <w:t>?</w:t>
      </w:r>
    </w:p>
    <w:p w:rsidR="007E0288" w:rsidRDefault="007E0288" w:rsidP="007E02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首先，我们要学习雷锋叔叔助人为乐的精神。每天早晨来到学校，进了教室，开窗换气，扫地，擦黑板，抹桌子凳子。爱护公物，爱护学校一草一木。同学在生活上学习上遇到困难，都要热心去帮助。比如同学遇到了难题，就耐心地给他讲解，直到他弄懂为止</w:t>
      </w:r>
      <w:r>
        <w:rPr>
          <w:rFonts w:hint="eastAsia"/>
        </w:rPr>
        <w:t>;</w:t>
      </w:r>
      <w:r>
        <w:rPr>
          <w:rFonts w:hint="eastAsia"/>
        </w:rPr>
        <w:t>同学的铅笔掉了或笔心断了，没法做作业，就借一支给他。外出乘车，主动给老人让座。这些事情看起来虽小，却是实实在在地学习雷锋。</w:t>
      </w:r>
    </w:p>
    <w:p w:rsidR="007E0288" w:rsidRDefault="007E0288" w:rsidP="007E02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其次，我们要学习雷锋叔叔的“钉子精神”。雷锋叔叔当年曾说过：我们在学习上要发扬“钉子”精神。一块好好的木板，上面一个眼也没有，但是钉子为什么能钉进去呢</w:t>
      </w:r>
      <w:r>
        <w:rPr>
          <w:rFonts w:hint="eastAsia"/>
        </w:rPr>
        <w:t>?</w:t>
      </w:r>
      <w:r>
        <w:rPr>
          <w:rFonts w:hint="eastAsia"/>
        </w:rPr>
        <w:t>这就是靠压力硬挤进去的，硬钻进去的</w:t>
      </w:r>
      <w:r>
        <w:rPr>
          <w:rFonts w:hint="eastAsia"/>
        </w:rPr>
        <w:t>!</w:t>
      </w:r>
      <w:r>
        <w:rPr>
          <w:rFonts w:hint="eastAsia"/>
        </w:rPr>
        <w:t>咱们要学习钉子的这两个长处：一个</w:t>
      </w:r>
      <w:r>
        <w:rPr>
          <w:rFonts w:hint="eastAsia"/>
        </w:rPr>
        <w:lastRenderedPageBreak/>
        <w:t>挤劲儿，一个是钻劲儿。我们在学习上，也要提倡这种钉子精神，要善于挤和善于钻。二十一世纪的竞争更为激烈，同学们想要取得更好的成绩和更大的进步，就要从现在做起，抓紧时间学习，不让时间白白浪费。</w:t>
      </w:r>
    </w:p>
    <w:p w:rsidR="004358AB" w:rsidRDefault="007E0288" w:rsidP="007E0288">
      <w:pPr>
        <w:spacing w:line="220" w:lineRule="atLeast"/>
      </w:pPr>
      <w:r>
        <w:rPr>
          <w:rFonts w:hint="eastAsia"/>
        </w:rPr>
        <w:t xml:space="preserve">　　同学们，让我们像雷锋叔叔一样，热爱祖国，热爱党，努力学习，天天向上，在雷锋精神的带领下，善于思索，勇于实践，敢于创新，迎着灿烂的阳光挺起胸膛，在二十一世纪的大道上，做一个雷锋式的好少年</w:t>
      </w:r>
      <w:r>
        <w:rPr>
          <w:rFonts w:hint="eastAsia"/>
        </w:rPr>
        <w:t>!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769" w:rsidRDefault="00697769" w:rsidP="007E0288">
      <w:pPr>
        <w:spacing w:after="0"/>
      </w:pPr>
      <w:r>
        <w:separator/>
      </w:r>
    </w:p>
  </w:endnote>
  <w:endnote w:type="continuationSeparator" w:id="0">
    <w:p w:rsidR="00697769" w:rsidRDefault="00697769" w:rsidP="007E028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769" w:rsidRDefault="00697769" w:rsidP="007E0288">
      <w:pPr>
        <w:spacing w:after="0"/>
      </w:pPr>
      <w:r>
        <w:separator/>
      </w:r>
    </w:p>
  </w:footnote>
  <w:footnote w:type="continuationSeparator" w:id="0">
    <w:p w:rsidR="00697769" w:rsidRDefault="00697769" w:rsidP="007E028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2851"/>
    <w:rsid w:val="003D37D8"/>
    <w:rsid w:val="00426133"/>
    <w:rsid w:val="004358AB"/>
    <w:rsid w:val="00697769"/>
    <w:rsid w:val="007E0288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02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028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02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028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2015-04-10T02:02:00Z</dcterms:modified>
</cp:coreProperties>
</file>