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照街道关于做好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年工作计划的要求，建北社区早计划、早安排，积极争取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年工作主动性，经社区研究，现将建北社区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年工作计划汇报如下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一、组织建设工作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年，建北社区将按照街道要求，立足辖区实际，认真做好组织建设工作。在支部全面贯彻落实中国共产党第十八次全国代表大会的精神，坚持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三会一课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制度，提升党员理论水平，提升党员综合素质，按照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成熟一个发展一个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的要求，做好党员队伍发展工作。落实社区两委班子和社区工作人员岗位责任，强化廉政建设，坚决杜绝社区干部违法违纪的事件的发生。做好两委换届工作，为街道建设一支优秀的社区基层工作队伍。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二、征地拆迁工作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建北社区将按照上级要求，全力配合好街道、国土等部门做好社区拆迁工作。积极主动做好居民解释工作，收集相关情况，及时向有关部门反应，力争全面完成居民安置协议签订工作，完成集体资产清核和分配工作，完成土地补偿协议签订工作，完成基础设施协议签订工作，创造条件促进居民和谐过渡和顺利返迁安置。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三、民政保障工作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社区将始终把民生工作放在社区各项工作首位，积极开展便民利民服务，协助困难户、低保户、困难群体申请相关补贴，做好各项帮扶工作。创造条件、克服困难，继续重视老年慰问工作。同时，积极做好失业人员培训工作，开办培训班，为失业人员再就业创造条件，审理社保卡。做好计划生育和辖区人口控制工作，积极发挥巾帼志愿者服务队的功能，保障妇女儿童合法权益。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四、安全稳定工作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年，社区将按照街道安排，制定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年安全工作方案，全面落实安全工作人员岗位责任。每周安排人员对辖区拆迁房屋、施工工地、水电设施、院落消防、食品卫生等进行检查，对存在隐患的厂房、院落和食品摊位进行督促整改。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年，社区将充分发挥好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稳压器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作用，积极对接相关部门，组织各小组信息员培训，加大下访力度，加强信息报送。同时，认真宣传相关政策法规，针对热点、难点问题，及时向下收集民意、主动向上反应民情，采取各项措施，防止各类矛盾的发生，确保了辖区的安定团结。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五、文化建设工作</w:t>
      </w:r>
    </w:p>
    <w:p w:rsidR="00502E5B" w:rsidRDefault="00502E5B" w:rsidP="00502E5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年，建北社区将按照街道建设文化工作体系的要求，认真做好社区文化建设工作。加强文化阵地建设，保障社区图书室、计算机信息室良好运行，成立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支社区文艺队伍，认真开展文艺演出。加强市民道德讲堂建设和百姓故事会的开展，促进社区居民文化的发展，为文明城市建设奠定良好的基础。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317" w:rsidRDefault="00A64317" w:rsidP="00502E5B">
      <w:pPr>
        <w:spacing w:after="0"/>
      </w:pPr>
      <w:r>
        <w:separator/>
      </w:r>
    </w:p>
  </w:endnote>
  <w:endnote w:type="continuationSeparator" w:id="0">
    <w:p w:rsidR="00A64317" w:rsidRDefault="00A64317" w:rsidP="00502E5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317" w:rsidRDefault="00A64317" w:rsidP="00502E5B">
      <w:pPr>
        <w:spacing w:after="0"/>
      </w:pPr>
      <w:r>
        <w:separator/>
      </w:r>
    </w:p>
  </w:footnote>
  <w:footnote w:type="continuationSeparator" w:id="0">
    <w:p w:rsidR="00A64317" w:rsidRDefault="00A64317" w:rsidP="00502E5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40"/>
    <w:rsid w:val="00323B43"/>
    <w:rsid w:val="003D37D8"/>
    <w:rsid w:val="00426133"/>
    <w:rsid w:val="004358AB"/>
    <w:rsid w:val="00502E5B"/>
    <w:rsid w:val="008B7726"/>
    <w:rsid w:val="00A6431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2E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2E5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2E5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2E5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02E5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2015-03-18T03:17:00Z</dcterms:modified>
</cp:coreProperties>
</file>