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868" w:rsidRPr="00C778BE" w:rsidRDefault="008F2868" w:rsidP="00614081">
      <w:pPr>
        <w:spacing w:line="220" w:lineRule="atLeast"/>
        <w:ind w:firstLineChars="200" w:firstLine="31680"/>
        <w:jc w:val="center"/>
        <w:rPr>
          <w:rFonts w:ascii="宋体" w:eastAsia="宋体" w:hAnsi="宋体"/>
          <w:b/>
          <w:sz w:val="30"/>
          <w:szCs w:val="30"/>
        </w:rPr>
      </w:pPr>
      <w:r w:rsidRPr="00C778BE">
        <w:rPr>
          <w:rFonts w:ascii="宋体" w:eastAsia="宋体" w:hAnsi="宋体"/>
          <w:b/>
          <w:sz w:val="30"/>
          <w:szCs w:val="30"/>
        </w:rPr>
        <w:t>2016</w:t>
      </w:r>
      <w:r w:rsidRPr="00C778BE">
        <w:rPr>
          <w:rFonts w:ascii="宋体" w:eastAsia="宋体" w:hAnsi="宋体" w:hint="eastAsia"/>
          <w:b/>
          <w:sz w:val="30"/>
          <w:szCs w:val="30"/>
        </w:rPr>
        <w:t>成都年会策划方案</w:t>
      </w:r>
    </w:p>
    <w:p w:rsidR="008F2868" w:rsidRDefault="008F2868" w:rsidP="00C778BE">
      <w:pPr>
        <w:spacing w:line="220" w:lineRule="atLeast"/>
        <w:ind w:firstLineChars="200" w:firstLine="316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一个季度一次的公司年会马上要举行了，大家都非常活跃，争相恐后的发表意见，提出要求，无论什么样地要求与想法，只有一个共同的目的，那就是玩的开心，玩得尽兴，以及，促进集体团结和凝聚力！在大家激烈的讨论中，我们最后选定了公司年会的主要方向。我们把公司年会的地点定在成都威廉古堡别墅。为了保障这次聚会的愉快进行，特拟订本次活动方案。</w:t>
      </w:r>
    </w:p>
    <w:p w:rsidR="008F2868" w:rsidRDefault="008F2868" w:rsidP="00C778BE">
      <w:pPr>
        <w:spacing w:line="220" w:lineRule="atLeast"/>
        <w:ind w:firstLineChars="200" w:firstLine="31680"/>
        <w:rPr>
          <w:rFonts w:ascii="宋体" w:eastAsia="宋体" w:hAnsi="宋体"/>
          <w:sz w:val="28"/>
          <w:szCs w:val="28"/>
        </w:rPr>
      </w:pPr>
    </w:p>
    <w:p w:rsidR="008F2868" w:rsidRDefault="008F2868">
      <w:pPr>
        <w:pStyle w:val="ListParagraph1"/>
        <w:numPr>
          <w:ilvl w:val="0"/>
          <w:numId w:val="1"/>
        </w:numPr>
        <w:spacing w:line="220" w:lineRule="atLeast"/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聚会的时间：</w:t>
      </w:r>
      <w:r>
        <w:rPr>
          <w:rFonts w:ascii="宋体" w:eastAsia="宋体" w:hAnsi="宋体"/>
          <w:sz w:val="28"/>
          <w:szCs w:val="28"/>
        </w:rPr>
        <w:t>2016</w:t>
      </w: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/>
          <w:sz w:val="28"/>
          <w:szCs w:val="28"/>
        </w:rPr>
        <w:t>12</w:t>
      </w:r>
      <w:r>
        <w:rPr>
          <w:rFonts w:ascii="宋体" w:eastAsia="宋体" w:hAnsi="宋体" w:hint="eastAsia"/>
          <w:sz w:val="28"/>
          <w:szCs w:val="28"/>
        </w:rPr>
        <w:t>月</w:t>
      </w:r>
      <w:r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号</w:t>
      </w:r>
    </w:p>
    <w:p w:rsidR="008F2868" w:rsidRDefault="008F2868">
      <w:pPr>
        <w:spacing w:line="220" w:lineRule="atLeast"/>
        <w:ind w:left="280"/>
        <w:rPr>
          <w:rFonts w:ascii="宋体" w:eastAsia="宋体" w:hAnsi="宋体"/>
          <w:sz w:val="28"/>
          <w:szCs w:val="28"/>
        </w:rPr>
      </w:pPr>
    </w:p>
    <w:p w:rsidR="008F2868" w:rsidRDefault="008F2868">
      <w:pPr>
        <w:spacing w:line="220" w:lineRule="atLeast"/>
        <w:ind w:left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二、聚会的具体地点：成都市武侯区中央花园城市别墅一期</w:t>
      </w:r>
      <w:r>
        <w:rPr>
          <w:rFonts w:ascii="宋体" w:eastAsia="宋体" w:hAnsi="宋体"/>
          <w:sz w:val="28"/>
          <w:szCs w:val="28"/>
        </w:rPr>
        <w:t>A5</w:t>
      </w:r>
      <w:r>
        <w:rPr>
          <w:rFonts w:ascii="宋体" w:eastAsia="宋体" w:hAnsi="宋体" w:hint="eastAsia"/>
          <w:sz w:val="28"/>
          <w:szCs w:val="28"/>
        </w:rPr>
        <w:t>栋</w:t>
      </w:r>
    </w:p>
    <w:p w:rsidR="008F2868" w:rsidRDefault="008F2868" w:rsidP="00C778BE">
      <w:pPr>
        <w:spacing w:line="220" w:lineRule="atLeast"/>
        <w:ind w:firstLineChars="100" w:firstLine="316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三、聚会的目的：快乐，放松，锻炼，娱乐，团结。</w:t>
      </w:r>
    </w:p>
    <w:p w:rsidR="008F2868" w:rsidRDefault="008F2868" w:rsidP="00C778BE">
      <w:pPr>
        <w:spacing w:line="220" w:lineRule="atLeast"/>
        <w:ind w:firstLineChars="100" w:firstLine="31680"/>
        <w:rPr>
          <w:rFonts w:ascii="宋体" w:eastAsia="宋体" w:hAnsi="宋体"/>
          <w:sz w:val="28"/>
          <w:szCs w:val="28"/>
        </w:rPr>
      </w:pPr>
    </w:p>
    <w:p w:rsidR="008F2868" w:rsidRDefault="008F2868" w:rsidP="00C778BE">
      <w:pPr>
        <w:spacing w:line="220" w:lineRule="atLeast"/>
        <w:ind w:firstLineChars="100" w:firstLine="316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四、主要活动内容：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、先分为小组，十人一组，以组为单位准备食材、买零食，饮料，水，每个人都提一点，把需要材料带去。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、节目表演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、游戏互动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、成都威廉古堡别墅场内的各种娱乐设备：麻将房、两个台球厅、百家乐赌桌、飞行棋、室内高尔夫、舞台大厅，酒吧台、</w:t>
      </w:r>
      <w:r>
        <w:rPr>
          <w:rFonts w:ascii="宋体" w:eastAsia="宋体" w:hAnsi="宋体"/>
          <w:sz w:val="28"/>
          <w:szCs w:val="28"/>
        </w:rPr>
        <w:t>XBOX</w:t>
      </w:r>
      <w:r>
        <w:rPr>
          <w:rFonts w:ascii="宋体" w:eastAsia="宋体" w:hAnsi="宋体" w:hint="eastAsia"/>
          <w:sz w:val="28"/>
          <w:szCs w:val="28"/>
        </w:rPr>
        <w:t>体感游戏机、桌上足球、各种桌游等自己玩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、唱班歌，摄像记录</w:t>
      </w:r>
    </w:p>
    <w:p w:rsidR="008F2868" w:rsidRDefault="008F2868" w:rsidP="00C778BE">
      <w:pPr>
        <w:spacing w:line="220" w:lineRule="atLeast"/>
        <w:ind w:firstLineChars="150" w:firstLine="31680"/>
        <w:rPr>
          <w:rFonts w:ascii="宋体" w:eastAsia="宋体" w:hAnsi="宋体"/>
          <w:sz w:val="28"/>
          <w:szCs w:val="28"/>
        </w:rPr>
      </w:pPr>
    </w:p>
    <w:p w:rsidR="008F2868" w:rsidRDefault="008F2868" w:rsidP="00C778BE">
      <w:pPr>
        <w:spacing w:line="220" w:lineRule="atLeast"/>
        <w:ind w:firstLineChars="150" w:firstLine="316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五、活动的进行：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、负责人：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组长：程亮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副组长：陈静文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 xml:space="preserve"> 2</w:t>
      </w:r>
      <w:r>
        <w:rPr>
          <w:rFonts w:ascii="宋体" w:eastAsia="宋体" w:hAnsi="宋体" w:hint="eastAsia"/>
          <w:sz w:val="28"/>
          <w:szCs w:val="28"/>
        </w:rPr>
        <w:t>、活动流程：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）负责人集思广益，听取公司同事的意见，争取满足的不同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需求，达到玩得最开心的目的。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）负责人策划公司年会，时间，地点，责任，义务，注意事项，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设备等。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）收取班费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）成都威廉古堡别墅的预定及相关事宜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）安排好时间，以及司机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/>
          <w:sz w:val="28"/>
          <w:szCs w:val="28"/>
        </w:rPr>
        <w:t>6</w:t>
      </w:r>
      <w:r>
        <w:rPr>
          <w:rFonts w:ascii="宋体" w:eastAsia="宋体" w:hAnsi="宋体" w:hint="eastAsia"/>
          <w:sz w:val="28"/>
          <w:szCs w:val="28"/>
        </w:rPr>
        <w:t>）各个部长的联系以及邀请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/>
          <w:sz w:val="28"/>
          <w:szCs w:val="28"/>
        </w:rPr>
        <w:t>7</w:t>
      </w:r>
      <w:r>
        <w:rPr>
          <w:rFonts w:ascii="宋体" w:eastAsia="宋体" w:hAnsi="宋体" w:hint="eastAsia"/>
          <w:sz w:val="28"/>
          <w:szCs w:val="28"/>
        </w:rPr>
        <w:t>）落实各项细节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/>
          <w:sz w:val="28"/>
          <w:szCs w:val="28"/>
        </w:rPr>
        <w:t>8</w:t>
      </w:r>
      <w:r>
        <w:rPr>
          <w:rFonts w:ascii="宋体" w:eastAsia="宋体" w:hAnsi="宋体" w:hint="eastAsia"/>
          <w:sz w:val="28"/>
          <w:szCs w:val="28"/>
        </w:rPr>
        <w:t>）安排好接送的车辆，以及班级活动中需要用到的物品，比如照相机等等。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/>
          <w:sz w:val="28"/>
          <w:szCs w:val="28"/>
        </w:rPr>
        <w:t>8</w:t>
      </w:r>
      <w:r>
        <w:rPr>
          <w:rFonts w:ascii="宋体" w:eastAsia="宋体" w:hAnsi="宋体" w:hint="eastAsia"/>
          <w:sz w:val="28"/>
          <w:szCs w:val="28"/>
        </w:rPr>
        <w:t>）其他注意事项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六、公司年会经费：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、每人上交</w:t>
      </w:r>
      <w:r>
        <w:rPr>
          <w:rFonts w:ascii="宋体" w:eastAsia="宋体" w:hAnsi="宋体"/>
          <w:sz w:val="28"/>
          <w:szCs w:val="28"/>
        </w:rPr>
        <w:t>30</w:t>
      </w:r>
      <w:r>
        <w:rPr>
          <w:rFonts w:ascii="宋体" w:eastAsia="宋体" w:hAnsi="宋体" w:hint="eastAsia"/>
          <w:sz w:val="28"/>
          <w:szCs w:val="28"/>
        </w:rPr>
        <w:t>元</w:t>
      </w:r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、所交费用为全天活动的经费，不足经费班费补贴。</w:t>
      </w:r>
    </w:p>
    <w:p w:rsidR="008F2868" w:rsidRDefault="008F2868" w:rsidP="00C778BE">
      <w:pPr>
        <w:spacing w:line="220" w:lineRule="atLeast"/>
        <w:ind w:firstLineChars="150" w:firstLine="31680"/>
        <w:rPr>
          <w:rFonts w:ascii="宋体" w:eastAsia="宋体" w:hAnsi="宋体"/>
          <w:sz w:val="28"/>
          <w:szCs w:val="28"/>
        </w:rPr>
      </w:pPr>
    </w:p>
    <w:p w:rsidR="008F2868" w:rsidRDefault="008F2868" w:rsidP="00C778BE">
      <w:pPr>
        <w:spacing w:line="220" w:lineRule="atLeast"/>
        <w:ind w:firstLineChars="150" w:firstLine="316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七、其他事项：</w:t>
      </w:r>
    </w:p>
    <w:p w:rsidR="008F2868" w:rsidRDefault="008F2868" w:rsidP="00C778BE">
      <w:pPr>
        <w:spacing w:line="220" w:lineRule="atLeast"/>
        <w:ind w:firstLineChars="150" w:firstLine="316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）八点集合</w:t>
      </w:r>
    </w:p>
    <w:p w:rsidR="008F2868" w:rsidRDefault="008F2868" w:rsidP="00C778BE">
      <w:pPr>
        <w:spacing w:line="220" w:lineRule="atLeast"/>
        <w:ind w:firstLineChars="150" w:firstLine="316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）八点十五分出发，由小组组长负责随时点人数</w:t>
      </w:r>
    </w:p>
    <w:p w:rsidR="008F2868" w:rsidRDefault="008F2868" w:rsidP="00C778BE">
      <w:pPr>
        <w:spacing w:line="220" w:lineRule="atLeast"/>
        <w:ind w:firstLineChars="150" w:firstLine="316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）中午自己做饭，每个人做一道菜，不会做的洗菜，切菜，</w:t>
      </w:r>
    </w:p>
    <w:p w:rsidR="008F2868" w:rsidRDefault="008F2868" w:rsidP="00C778BE">
      <w:pPr>
        <w:spacing w:line="220" w:lineRule="atLeast"/>
        <w:ind w:firstLineChars="150" w:firstLine="316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注意分工，以及安全</w:t>
      </w:r>
    </w:p>
    <w:p w:rsidR="008F2868" w:rsidRDefault="008F2868" w:rsidP="00C778BE">
      <w:pPr>
        <w:spacing w:line="220" w:lineRule="atLeast"/>
        <w:ind w:firstLineChars="150" w:firstLine="316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）做饭环节不准尚自去玩，要所有人都参与</w:t>
      </w:r>
    </w:p>
    <w:p w:rsidR="008F2868" w:rsidRDefault="008F2868" w:rsidP="00C778BE">
      <w:pPr>
        <w:spacing w:line="220" w:lineRule="atLeast"/>
        <w:ind w:firstLineChars="150" w:firstLine="316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）游戏环节注意安全</w:t>
      </w:r>
    </w:p>
    <w:p w:rsidR="008F2868" w:rsidRDefault="008F2868" w:rsidP="00C778BE">
      <w:pPr>
        <w:spacing w:line="220" w:lineRule="atLeast"/>
        <w:ind w:firstLineChars="150" w:firstLine="316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/>
          <w:sz w:val="28"/>
          <w:szCs w:val="28"/>
        </w:rPr>
        <w:t>6</w:t>
      </w:r>
      <w:r>
        <w:rPr>
          <w:rFonts w:ascii="宋体" w:eastAsia="宋体" w:hAnsi="宋体" w:hint="eastAsia"/>
          <w:sz w:val="28"/>
          <w:szCs w:val="28"/>
        </w:rPr>
        <w:t>）需要代保管财务的同事把财务交给部长管理</w:t>
      </w:r>
    </w:p>
    <w:p w:rsidR="008F2868" w:rsidRDefault="008F2868" w:rsidP="00C778BE">
      <w:pPr>
        <w:spacing w:line="220" w:lineRule="atLeast"/>
        <w:ind w:firstLineChars="150" w:firstLine="316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/>
          <w:sz w:val="28"/>
          <w:szCs w:val="28"/>
        </w:rPr>
        <w:t>7</w:t>
      </w:r>
      <w:r>
        <w:rPr>
          <w:rFonts w:ascii="宋体" w:eastAsia="宋体" w:hAnsi="宋体" w:hint="eastAsia"/>
          <w:sz w:val="28"/>
          <w:szCs w:val="28"/>
        </w:rPr>
        <w:t>）有需要早点离开的同事提前说明。</w:t>
      </w:r>
    </w:p>
    <w:p w:rsidR="008F2868" w:rsidRDefault="008F2868" w:rsidP="00C778BE">
      <w:pPr>
        <w:spacing w:line="220" w:lineRule="atLeast"/>
        <w:ind w:firstLineChars="150" w:firstLine="316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/>
          <w:sz w:val="28"/>
          <w:szCs w:val="28"/>
        </w:rPr>
        <w:t>8</w:t>
      </w:r>
      <w:r>
        <w:rPr>
          <w:rFonts w:ascii="宋体" w:eastAsia="宋体" w:hAnsi="宋体" w:hint="eastAsia"/>
          <w:sz w:val="28"/>
          <w:szCs w:val="28"/>
        </w:rPr>
        <w:t>）全程有专门照相的人员，同学们注意仪表哦，要开心哦！</w:t>
      </w:r>
    </w:p>
    <w:p w:rsidR="008F2868" w:rsidRDefault="008F2868" w:rsidP="00C778BE">
      <w:pPr>
        <w:spacing w:line="220" w:lineRule="atLeast"/>
        <w:ind w:firstLineChars="150" w:firstLine="31680"/>
        <w:rPr>
          <w:rFonts w:ascii="宋体" w:eastAsia="宋体" w:hAnsi="宋体"/>
          <w:sz w:val="28"/>
          <w:szCs w:val="28"/>
        </w:rPr>
      </w:pPr>
    </w:p>
    <w:p w:rsidR="008F2868" w:rsidRDefault="008F2868" w:rsidP="00C778BE">
      <w:pPr>
        <w:spacing w:line="220" w:lineRule="atLeast"/>
        <w:ind w:firstLineChars="150" w:firstLine="316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希望这次公司年会能顺利进行，同时此后的公司年会都越来越好，</w:t>
      </w:r>
    </w:p>
    <w:p w:rsidR="008F2868" w:rsidRDefault="008F2868" w:rsidP="00C778BE">
      <w:pPr>
        <w:spacing w:line="220" w:lineRule="atLeast"/>
        <w:ind w:firstLineChars="150" w:firstLine="316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同事们在这次公司年会中玩得开心！让大家度过快乐的上班职场时代。</w:t>
      </w:r>
    </w:p>
    <w:p w:rsidR="008F2868" w:rsidRDefault="008F2868" w:rsidP="00C778BE">
      <w:pPr>
        <w:spacing w:line="220" w:lineRule="atLeast"/>
        <w:ind w:firstLineChars="150" w:firstLine="316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同时感谢各个负责人，你们辛苦了！</w:t>
      </w:r>
      <w:bookmarkStart w:id="0" w:name="_GoBack"/>
      <w:bookmarkEnd w:id="0"/>
    </w:p>
    <w:p w:rsidR="008F2868" w:rsidRDefault="008F2868">
      <w:pPr>
        <w:spacing w:line="220" w:lineRule="atLeast"/>
        <w:rPr>
          <w:rFonts w:ascii="宋体" w:eastAsia="宋体" w:hAnsi="宋体"/>
          <w:sz w:val="28"/>
          <w:szCs w:val="28"/>
        </w:rPr>
      </w:pPr>
    </w:p>
    <w:p w:rsidR="008F2868" w:rsidRDefault="008F2868">
      <w:pPr>
        <w:spacing w:line="220" w:lineRule="atLeast"/>
      </w:pPr>
    </w:p>
    <w:sectPr w:rsidR="008F2868" w:rsidSect="00894A8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altName w:val="黑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71BB3"/>
    <w:multiLevelType w:val="multilevel"/>
    <w:tmpl w:val="3F671BB3"/>
    <w:lvl w:ilvl="0">
      <w:start w:val="1"/>
      <w:numFmt w:val="japaneseCounting"/>
      <w:lvlText w:val="%1、"/>
      <w:lvlJc w:val="left"/>
      <w:pPr>
        <w:ind w:left="1000" w:hanging="72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12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54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96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38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80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22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64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06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1F1C26"/>
    <w:rsid w:val="00323B43"/>
    <w:rsid w:val="003D37D8"/>
    <w:rsid w:val="00426133"/>
    <w:rsid w:val="004358AB"/>
    <w:rsid w:val="00463058"/>
    <w:rsid w:val="004B1FB0"/>
    <w:rsid w:val="00614081"/>
    <w:rsid w:val="007C773D"/>
    <w:rsid w:val="00894A8F"/>
    <w:rsid w:val="008B7726"/>
    <w:rsid w:val="008F2868"/>
    <w:rsid w:val="008F7DF0"/>
    <w:rsid w:val="00B0236F"/>
    <w:rsid w:val="00C10CEB"/>
    <w:rsid w:val="00C62D40"/>
    <w:rsid w:val="00C778BE"/>
    <w:rsid w:val="00D31D50"/>
    <w:rsid w:val="3D1F6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A8F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94A8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94A8F"/>
    <w:rPr>
      <w:rFonts w:ascii="Tahoma" w:hAnsi="Tahoma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894A8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94A8F"/>
    <w:rPr>
      <w:rFonts w:ascii="Tahoma" w:hAnsi="Tahoma" w:cs="Times New Roman"/>
      <w:sz w:val="18"/>
      <w:szCs w:val="18"/>
    </w:rPr>
  </w:style>
  <w:style w:type="paragraph" w:customStyle="1" w:styleId="ListParagraph1">
    <w:name w:val="List Paragraph1"/>
    <w:basedOn w:val="Normal"/>
    <w:uiPriority w:val="99"/>
    <w:rsid w:val="00894A8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142</Words>
  <Characters>816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</cp:lastModifiedBy>
  <cp:revision>5</cp:revision>
  <dcterms:created xsi:type="dcterms:W3CDTF">2008-09-11T17:20:00Z</dcterms:created>
  <dcterms:modified xsi:type="dcterms:W3CDTF">2015-12-02T03:24:00Z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