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D4F5B" w:rsidP="006D4F5B">
      <w:pPr>
        <w:spacing w:line="220" w:lineRule="atLeast"/>
        <w:jc w:val="center"/>
        <w:rPr>
          <w:rFonts w:ascii="ˎ̥" w:hAnsi="ˎ̥" w:hint="eastAsia"/>
          <w:b/>
          <w:bCs/>
          <w:color w:val="222222"/>
          <w:sz w:val="30"/>
          <w:szCs w:val="30"/>
        </w:rPr>
      </w:pPr>
      <w:r>
        <w:rPr>
          <w:rFonts w:ascii="ˎ̥" w:hAnsi="ˎ̥"/>
          <w:b/>
          <w:bCs/>
          <w:color w:val="222222"/>
          <w:sz w:val="30"/>
          <w:szCs w:val="30"/>
        </w:rPr>
        <w:t>2015</w:t>
      </w:r>
      <w:r>
        <w:rPr>
          <w:rFonts w:ascii="ˎ̥" w:hAnsi="ˎ̥"/>
          <w:b/>
          <w:bCs/>
          <w:color w:val="222222"/>
          <w:sz w:val="30"/>
          <w:szCs w:val="30"/>
        </w:rPr>
        <w:t>领导干部辞职报告范文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尊敬的刘总：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此刻，我带着复杂而沉重的心情写这封信。您对我的关爱犹如父辈对子女的关爱，让我在这个寒冷的冬季感觉到无限温暖。您期望我能留下来与您一起完成未尽的事业，但昨日与父亲通过电话促膝长聊后，父亲依然坚持自己的意见，认为我奔波在外没有太多的意义，更况家中老人年事已高，期望儿孙能在身边，能有个稳定的工作，最终命我于本周六返家。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这里，没有太多让我留念的地方，除了您。是您把我亲手招聘到公司，让我有机会在一个熟悉的行业中继续追逐着自己的理想，即使工作中犯了点小错，您总是宽容地面对和耐心地指导，从不责备与抱怨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;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在生活中，您总是以父亲般的关爱对我，让我这个在外的游子深感父亲般的温暖。正是这些，让我在泪水与心痛中下定决心离开，这需要多大的勇气。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公司里从来不缺乏人才，而缺乏善于发现人才的眼睛，我想我的离开，公司很快就会找到更优秀的人才替代我，且我的工作已经告一段落，新的工作还没有开始，正是发现和启用公司已有人才的时候。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您过去是我的领导，现在依然是我的领导，将来即使我不在这里工作，您依然是我的领导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!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工作中遇到不懂的和不明白的，还期待着您依然以父亲般的长者和领导指导我的工作。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尊敬的刘总，我去意已定，请勿劝阻。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祝刘总身体健康，家庭美满幸福。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jc w:val="righ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xxx</w:t>
      </w:r>
    </w:p>
    <w:p w:rsidR="00D13032" w:rsidRPr="00D13032" w:rsidRDefault="00D13032" w:rsidP="00D13032">
      <w:pPr>
        <w:shd w:val="clear" w:color="auto" w:fill="FFFFFF"/>
        <w:adjustRightInd/>
        <w:snapToGrid/>
        <w:spacing w:before="100" w:beforeAutospacing="1" w:after="100" w:afterAutospacing="1" w:line="375" w:lineRule="atLeast"/>
        <w:jc w:val="right"/>
        <w:rPr>
          <w:rFonts w:ascii="ˎ̥" w:eastAsia="宋体" w:hAnsi="ˎ̥" w:cs="宋体"/>
          <w:color w:val="444444"/>
          <w:sz w:val="21"/>
          <w:szCs w:val="21"/>
        </w:rPr>
      </w:pPr>
      <w:r w:rsidRPr="00D13032">
        <w:rPr>
          <w:rFonts w:ascii="ˎ̥" w:eastAsia="宋体" w:hAnsi="ˎ̥" w:cs="宋体"/>
          <w:color w:val="444444"/>
          <w:sz w:val="21"/>
          <w:szCs w:val="21"/>
        </w:rPr>
        <w:t xml:space="preserve">　　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20xx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年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xx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月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xx</w:t>
      </w:r>
      <w:r w:rsidRPr="00D13032">
        <w:rPr>
          <w:rFonts w:ascii="ˎ̥" w:eastAsia="宋体" w:hAnsi="ˎ̥" w:cs="宋体"/>
          <w:color w:val="444444"/>
          <w:sz w:val="21"/>
          <w:szCs w:val="21"/>
        </w:rPr>
        <w:t>日</w:t>
      </w:r>
    </w:p>
    <w:p w:rsidR="00D13032" w:rsidRDefault="00D13032" w:rsidP="006D4F5B">
      <w:pPr>
        <w:spacing w:line="220" w:lineRule="atLeast"/>
        <w:jc w:val="center"/>
      </w:pPr>
    </w:p>
    <w:sectPr w:rsidR="00D1303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45753"/>
    <w:rsid w:val="00323B43"/>
    <w:rsid w:val="003D37D8"/>
    <w:rsid w:val="00426133"/>
    <w:rsid w:val="004358AB"/>
    <w:rsid w:val="006D4F5B"/>
    <w:rsid w:val="008B7726"/>
    <w:rsid w:val="00D1303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6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95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2089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8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6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clf2015</cp:lastModifiedBy>
  <cp:revision>3</cp:revision>
  <dcterms:created xsi:type="dcterms:W3CDTF">2008-09-11T17:20:00Z</dcterms:created>
  <dcterms:modified xsi:type="dcterms:W3CDTF">2015-09-25T02:06:00Z</dcterms:modified>
</cp:coreProperties>
</file>