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B0F3A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在我房间的门口的旁边，放置了一个很大的乳白色的大书柜。里面装了很多很多的书，比如说什么《周恩来转》、《西</w:t>
      </w:r>
      <w:hyperlink r:id="rId6" w:history="1">
        <w:r>
          <w:rPr>
            <w:rStyle w:val="a5"/>
            <w:rFonts w:hint="eastAsia"/>
            <w:color w:val="212121"/>
            <w:sz w:val="21"/>
            <w:szCs w:val="21"/>
          </w:rPr>
          <w:t>游记</w:t>
        </w:r>
      </w:hyperlink>
      <w:r>
        <w:rPr>
          <w:rFonts w:hint="eastAsia"/>
          <w:color w:val="000000"/>
          <w:sz w:val="21"/>
          <w:szCs w:val="21"/>
        </w:rPr>
        <w:t>》、《三字经》等等。但是我最喜欢看的书，却是一本《格林童话》了。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《格林童话》是格林兄弟整理出来的。《格林童话》中有许许多多的故事，让人看了就会有再看一遍的感觉。《格林童话》是我大约</w:t>
      </w:r>
      <w:r>
        <w:rPr>
          <w:rFonts w:hint="eastAsia"/>
          <w:color w:val="000000"/>
          <w:sz w:val="21"/>
          <w:szCs w:val="21"/>
        </w:rPr>
        <w:t>7</w:t>
      </w:r>
      <w:r>
        <w:rPr>
          <w:rFonts w:hint="eastAsia"/>
          <w:color w:val="000000"/>
          <w:sz w:val="21"/>
          <w:szCs w:val="21"/>
        </w:rPr>
        <w:t>、</w:t>
      </w:r>
      <w:r>
        <w:rPr>
          <w:rFonts w:hint="eastAsia"/>
          <w:color w:val="000000"/>
          <w:sz w:val="21"/>
          <w:szCs w:val="21"/>
        </w:rPr>
        <w:t>8</w:t>
      </w:r>
      <w:r>
        <w:rPr>
          <w:rFonts w:hint="eastAsia"/>
          <w:color w:val="000000"/>
          <w:sz w:val="21"/>
          <w:szCs w:val="21"/>
        </w:rPr>
        <w:t>岁时，在爸爸的书房发现的。我那时候才刚一拿到书，就什么也不管，光看着这本吸引人的《格林童话》了。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我很奇怪，为什么这本是是这么吸引我呢？因为这本书的内容很丰富，仿佛它就是一个大“黑洞”，把我“吸”了进去，让我再也出不来。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《格林童话》中有许多感人的故事，也有写得好的故事。这本书中，有一篇叫《青蛙王子》的故事，里面的小公主，一点也不诚实；也有一篇叫《乌鸦公主》的故事，里面的乌鸦公主一直不放弃，最中获得了身份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我爱读《格林童话》，因为它让我在读的过程中，渐渐地学会了诚实和善良。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谢谢你，《格林童话》。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96C" w:rsidRDefault="00C6096C" w:rsidP="009B0F3A">
      <w:pPr>
        <w:spacing w:after="0"/>
      </w:pPr>
      <w:r>
        <w:separator/>
      </w:r>
    </w:p>
  </w:endnote>
  <w:endnote w:type="continuationSeparator" w:id="0">
    <w:p w:rsidR="00C6096C" w:rsidRDefault="00C6096C" w:rsidP="009B0F3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96C" w:rsidRDefault="00C6096C" w:rsidP="009B0F3A">
      <w:pPr>
        <w:spacing w:after="0"/>
      </w:pPr>
      <w:r>
        <w:separator/>
      </w:r>
    </w:p>
  </w:footnote>
  <w:footnote w:type="continuationSeparator" w:id="0">
    <w:p w:rsidR="00C6096C" w:rsidRDefault="00C6096C" w:rsidP="009B0F3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9B0F3A"/>
    <w:rsid w:val="00C6096C"/>
    <w:rsid w:val="00D31D50"/>
    <w:rsid w:val="00E27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B0F3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0F3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B0F3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B0F3A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9B0F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wsir.com/youjizuowe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2015-03-30T06:47:00Z</dcterms:modified>
</cp:coreProperties>
</file>