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38E" w:rsidRDefault="0074638E" w:rsidP="0074638E">
      <w:pPr>
        <w:pStyle w:val="a5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>读完巴金的《家》后，我的内心久久不能平静，好比在严冬里往身上浇了一盆热水，好比在炎夏中赤脚逛街，心中一直有股劲头在不停的上升。书中形成鲜明对比的两个人物，同时也是兄弟两——觉新和觉慧，他们虽然出生在同一家庭，但是两人的思想完全不同。觉新的“作辑主义”和“不反抗主义”使我义愤填膺；觉慧的初生牛犊不怕虎，追求自己的理想，使人感到一点欣慰。</w:t>
      </w:r>
    </w:p>
    <w:p w:rsidR="0074638E" w:rsidRDefault="0074638E" w:rsidP="0074638E">
      <w:pPr>
        <w:pStyle w:val="a5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觉新是这部小说里塑造得最成功的一个人物。由于他处在长房长孙的位置，因此，为维护这个四世界同堂大家庭的“和睦相处”，他凡事都采取“不抵抗主义”。他与他的梅表妹有一段美好的恋情，但是在这个封建大家庭里，婚姻大事是不由得他们作主的。他的父亲为他做了亲，他没有反抗，有的只是默默地接受父亲为他安排的一切。虽然他的内心十分痛苦，但他不敢说一个“不”字。而后他与妻子瑞钰成了亲。祖父死后，陈姨太以“血光之灾”为由，不许瑞钰在家生孩子，叫觉新送她到城外去。这事对觉新来说犹如晴天霹雳，但他还是接受了，结果封建迷信吞噬了她的</w:t>
      </w:r>
      <w:hyperlink r:id="rId6" w:history="1">
        <w:r>
          <w:rPr>
            <w:rStyle w:val="a6"/>
            <w:rFonts w:ascii="微软雅黑" w:eastAsia="微软雅黑" w:hAnsi="微软雅黑" w:hint="eastAsia"/>
            <w:color w:val="333333"/>
            <w:sz w:val="23"/>
            <w:szCs w:val="23"/>
            <w:bdr w:val="none" w:sz="0" w:space="0" w:color="auto" w:frame="1"/>
          </w:rPr>
          <w:t>生命</w:t>
        </w:r>
      </w:hyperlink>
      <w:r>
        <w:rPr>
          <w:rFonts w:ascii="微软雅黑" w:eastAsia="微软雅黑" w:hAnsi="微软雅黑" w:hint="eastAsia"/>
          <w:color w:val="333333"/>
          <w:sz w:val="23"/>
          <w:szCs w:val="23"/>
        </w:rPr>
        <w:t>。而在这之前，他的梅表妹也因为他，郁郁寡欢而死。然而对于这一切悲剧的发生，他无力反抗，甘愿继续痛苦地过着“旧式”的生活。小说中的另一个典型角色觉慧，觉新的弟弟，却有着与他哥哥完全不同的性格。小说典型地塑造了觉慧这个大胆幼稚的叛逆者的人物形象。他积极参加了学生联合会组织的的反帝反封建活动，猛烈抨击封建家庭。在婚姻问题上，他敢于冲破封建等级观念，毅然和丫头鸣凤相爱。对于长辈们装神弄鬼等迷信行为，他也敢于大胆反抗。最后，他义无返顾地走出了家庭。</w:t>
      </w:r>
    </w:p>
    <w:p w:rsidR="0074638E" w:rsidRDefault="0074638E" w:rsidP="0074638E">
      <w:pPr>
        <w:pStyle w:val="a5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许多人在谴责与犹豫中一直没有正确的选择。可你要知道“走自己的路，让别人说去吧！”只要</w:t>
      </w:r>
      <w:hyperlink r:id="rId7" w:history="1">
        <w:r>
          <w:rPr>
            <w:rStyle w:val="a6"/>
            <w:rFonts w:ascii="微软雅黑" w:eastAsia="微软雅黑" w:hAnsi="微软雅黑" w:hint="eastAsia"/>
            <w:color w:val="333333"/>
            <w:sz w:val="23"/>
            <w:szCs w:val="23"/>
            <w:bdr w:val="none" w:sz="0" w:space="0" w:color="auto" w:frame="1"/>
          </w:rPr>
          <w:t>坚持</w:t>
        </w:r>
      </w:hyperlink>
      <w:r>
        <w:rPr>
          <w:rFonts w:ascii="微软雅黑" w:eastAsia="微软雅黑" w:hAnsi="微软雅黑" w:hint="eastAsia"/>
          <w:color w:val="333333"/>
          <w:sz w:val="23"/>
          <w:szCs w:val="23"/>
        </w:rPr>
        <w:t>自己正确的理想，不要管别人是如何指责，相信自己，向胜利之门冲啊！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BE3" w:rsidRDefault="00B92BE3" w:rsidP="0074638E">
      <w:pPr>
        <w:spacing w:after="0"/>
      </w:pPr>
      <w:r>
        <w:separator/>
      </w:r>
    </w:p>
  </w:endnote>
  <w:endnote w:type="continuationSeparator" w:id="0">
    <w:p w:rsidR="00B92BE3" w:rsidRDefault="00B92BE3" w:rsidP="0074638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BE3" w:rsidRDefault="00B92BE3" w:rsidP="0074638E">
      <w:pPr>
        <w:spacing w:after="0"/>
      </w:pPr>
      <w:r>
        <w:separator/>
      </w:r>
    </w:p>
  </w:footnote>
  <w:footnote w:type="continuationSeparator" w:id="0">
    <w:p w:rsidR="00B92BE3" w:rsidRDefault="00B92BE3" w:rsidP="0074638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71480"/>
    <w:rsid w:val="00707891"/>
    <w:rsid w:val="0074638E"/>
    <w:rsid w:val="008B7726"/>
    <w:rsid w:val="00B92BE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638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638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638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638E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4638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7463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7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z13.cn/lizhimingyan/7801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z13.cn/mingrenmingyan/8609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2015-04-03T08:41:00Z</dcterms:modified>
</cp:coreProperties>
</file>