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8336C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计算机这门学科在现今已成为了一门公共课，我个人认为计算机教学要充分体现“学生是学习的主人”，整个教学过程从始至终体现以学生的发展为主体，让学生积极主动地参与，主动地探究，生动活泼地发展，群体性主体参与率高，创新性思维活跃，使学生真正获得了自主学习的成功乐趣。整个教学过程的突出特点是精心创设情境，激发学生创造的欲望，促进学生主动发展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一、注重学生的学习心理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学生的学习是以认知为基础的复杂过程，只有了解学生的心理特征，教师的教学活动与学生的心理活动产生和谐的共鸣，才能取得最佳的教学效果。因而教师在备课中的“备学生”这一步应是非常重要，非常关键的一步。教师必须对一节课全盘考虑，做好安排，诸如哪些内容由学生自学，哪些问题由教师启发学生独立解答等等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二、激发学生的学习兴趣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爱因斯坦说：“热爱是最好的老师”。它是学生主动学习、积极思维、大胆质疑、勇于探索的强大动力。如果学生对学习产生了极大的兴趣，那么，他在学习中所付出的精力和在学习方面产生的效益是不可估量的。因此，我们的教学更重要的是唤醒和激发学生的学习兴趣，让学生自始至终主动参与学习，全身心地投入到学习活动中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三、营造和谐的学习氛围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营造民主、和谐、愉快的学习氛围，是新课改的一个重要理念，它是促进学生自主学习、自主探究的关键所在。因此我们在教学过程中，必须创设和谐的教学情境，让课堂能够活起来，让学生也能够在和谐的氛围中体验到学习的乐趣。课堂上的师生合作、生生合作、平等讨论、相互补充的气氛极浓，给学生提供充分展示自己的机会。学生们无拘无束地表现自己的能力，轻松愉快地表达自己的见解，在言语实践中学习语言，在积极思维中发展思维，在交流表达中提高表达能力。教师的平等参与不仅加大了师生间的亲和度，而且对学习重点有效地进行点拨和引导，增加了学生的学习深度和广度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四、培养学生的创新能力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计算机作为培养学生创新能力和实践精神的课程，在教学中扮演着重要的角色。教师既要注重学习任务的设计与布置，也要注重学习的主动性与思维能力的培养。既要重视学习结果，也要重视学习过程。既要追求知识与技能的掌握，也要追求学生创新意识等心理素质的培养。努力使学习的外在驱动力与内在驱动力共同发挥作用。教师鼓励学生大胆设想，帮助学生萌发创新意识，产生创新的欲望和兴趣，同时采用探索式和任务驱动式教学，培养学生的创新能力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五、让学生感受成功的愉悦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lastRenderedPageBreak/>
        <w:t xml:space="preserve">　　中职学生普遍存在极强的好胜心理，如果在学习中屡屡失败，会对学习失去兴趣和信心。要想促进学生的主动发展，教师在课堂上就要为学生创造成功的环境和条件，这才能让学生充分展示自己，有效地培养学生的自信心，激励学生更加主动地学习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B8E" w:rsidRDefault="00FE6B8E" w:rsidP="0028336C">
      <w:pPr>
        <w:spacing w:after="0"/>
      </w:pPr>
      <w:r>
        <w:separator/>
      </w:r>
    </w:p>
  </w:endnote>
  <w:endnote w:type="continuationSeparator" w:id="0">
    <w:p w:rsidR="00FE6B8E" w:rsidRDefault="00FE6B8E" w:rsidP="0028336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B8E" w:rsidRDefault="00FE6B8E" w:rsidP="0028336C">
      <w:pPr>
        <w:spacing w:after="0"/>
      </w:pPr>
      <w:r>
        <w:separator/>
      </w:r>
    </w:p>
  </w:footnote>
  <w:footnote w:type="continuationSeparator" w:id="0">
    <w:p w:rsidR="00FE6B8E" w:rsidRDefault="00FE6B8E" w:rsidP="0028336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8336C"/>
    <w:rsid w:val="00323B43"/>
    <w:rsid w:val="003D37D8"/>
    <w:rsid w:val="00426133"/>
    <w:rsid w:val="004358AB"/>
    <w:rsid w:val="008B7726"/>
    <w:rsid w:val="00CC62CE"/>
    <w:rsid w:val="00D31D50"/>
    <w:rsid w:val="00EC7A2F"/>
    <w:rsid w:val="00FE6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336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336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336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336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2015-03-30T02:05:00Z</dcterms:modified>
</cp:coreProperties>
</file>